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F" w:rsidRPr="003E128F" w:rsidRDefault="003E128F" w:rsidP="003E128F">
      <w:pPr>
        <w:spacing w:after="0"/>
        <w:jc w:val="both"/>
      </w:pPr>
      <w:bookmarkStart w:id="0" w:name="_GoBack"/>
      <w:bookmarkEnd w:id="0"/>
      <w:r w:rsidRPr="003E128F">
        <w:rPr>
          <w:rFonts w:eastAsia="Times New Roman" w:cs="Times New Roman"/>
          <w:b/>
          <w:szCs w:val="28"/>
          <w:lang w:eastAsia="ru-RU"/>
        </w:rPr>
        <w:t>Раздел</w:t>
      </w:r>
      <w:r>
        <w:rPr>
          <w:rFonts w:eastAsia="Times New Roman" w:cs="Times New Roman"/>
          <w:b/>
          <w:szCs w:val="28"/>
          <w:lang w:eastAsia="ru-RU"/>
        </w:rPr>
        <w:t xml:space="preserve"> «</w:t>
      </w:r>
      <w:r w:rsidRPr="003E128F">
        <w:rPr>
          <w:b/>
        </w:rPr>
        <w:t xml:space="preserve">Содержание самостоятельной работы </w:t>
      </w:r>
      <w:proofErr w:type="gramStart"/>
      <w:r w:rsidRPr="003E128F">
        <w:rPr>
          <w:b/>
        </w:rPr>
        <w:t>обучающихся</w:t>
      </w:r>
      <w:proofErr w:type="gramEnd"/>
      <w:r>
        <w:rPr>
          <w:b/>
        </w:rPr>
        <w:t xml:space="preserve"> по темам дисциплины»</w:t>
      </w:r>
    </w:p>
    <w:p w:rsidR="003E128F" w:rsidRPr="003E128F" w:rsidRDefault="003E128F" w:rsidP="003E128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E128F">
        <w:t xml:space="preserve">Содержание самостоятельной работы </w:t>
      </w:r>
      <w:proofErr w:type="gramStart"/>
      <w:r w:rsidRPr="003E128F">
        <w:t>обучающихся</w:t>
      </w:r>
      <w:proofErr w:type="gramEnd"/>
      <w:r w:rsidRPr="003E128F">
        <w:t xml:space="preserve"> по темам</w:t>
      </w:r>
    </w:p>
    <w:p w:rsidR="003E128F" w:rsidRDefault="00554E32" w:rsidP="00554E32">
      <w:pPr>
        <w:spacing w:before="100" w:beforeAutospacing="1" w:after="100" w:afterAutospacing="1" w:line="240" w:lineRule="auto"/>
        <w:jc w:val="right"/>
      </w:pPr>
      <w:r w:rsidRPr="002D2C0A">
        <w:rPr>
          <w:rFonts w:eastAsia="Times New Roman" w:cs="Times New Roman"/>
          <w:sz w:val="24"/>
          <w:szCs w:val="24"/>
          <w:lang w:eastAsia="ru-RU"/>
        </w:rPr>
        <w:t xml:space="preserve">Таблица </w:t>
      </w:r>
      <w:r>
        <w:rPr>
          <w:rFonts w:eastAsia="Times New Roman" w:cs="Times New Roman"/>
          <w:sz w:val="24"/>
          <w:szCs w:val="24"/>
          <w:lang w:eastAsia="ru-RU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6793"/>
        <w:gridCol w:w="1843"/>
      </w:tblGrid>
      <w:tr w:rsidR="003E128F" w:rsidTr="003E128F">
        <w:tc>
          <w:tcPr>
            <w:tcW w:w="828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D2C0A">
              <w:t>№</w:t>
            </w:r>
            <w:r>
              <w:t xml:space="preserve"> темы</w:t>
            </w:r>
          </w:p>
        </w:tc>
        <w:tc>
          <w:tcPr>
            <w:tcW w:w="6793" w:type="dxa"/>
          </w:tcPr>
          <w:p w:rsidR="003E128F" w:rsidRPr="003E128F" w:rsidRDefault="003E128F" w:rsidP="003E128F">
            <w:pPr>
              <w:spacing w:line="276" w:lineRule="auto"/>
              <w:jc w:val="center"/>
            </w:pPr>
            <w:r>
              <w:t xml:space="preserve">Содержание самостоятельной работы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3" w:type="dxa"/>
          </w:tcPr>
          <w:p w:rsidR="003E128F" w:rsidRPr="003E128F" w:rsidRDefault="003E128F" w:rsidP="003E12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128F">
              <w:rPr>
                <w:rFonts w:eastAsia="Times New Roman" w:cs="Times New Roman"/>
                <w:szCs w:val="28"/>
                <w:lang w:eastAsia="ru-RU"/>
              </w:rPr>
              <w:t>Количество часов</w:t>
            </w:r>
          </w:p>
        </w:tc>
      </w:tr>
      <w:tr w:rsidR="003E128F" w:rsidTr="003E128F">
        <w:tc>
          <w:tcPr>
            <w:tcW w:w="828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6793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3E128F" w:rsidTr="003E128F">
        <w:tc>
          <w:tcPr>
            <w:tcW w:w="828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…</w:t>
            </w:r>
          </w:p>
        </w:tc>
        <w:tc>
          <w:tcPr>
            <w:tcW w:w="6793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3E128F" w:rsidTr="003E128F">
        <w:tc>
          <w:tcPr>
            <w:tcW w:w="828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3E128F" w:rsidRPr="00554E32" w:rsidRDefault="003E128F" w:rsidP="003E128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128F">
              <w:rPr>
                <w:rFonts w:eastAsia="Times New Roman" w:cs="Times New Roman"/>
                <w:szCs w:val="28"/>
                <w:lang w:eastAsia="ru-RU"/>
              </w:rPr>
              <w:t>Подготовка к экзамену</w:t>
            </w:r>
            <w:r w:rsidR="00554E32">
              <w:rPr>
                <w:rFonts w:eastAsia="Times New Roman" w:cs="Times New Roman"/>
                <w:szCs w:val="28"/>
                <w:lang w:val="en-US" w:eastAsia="ru-RU"/>
              </w:rPr>
              <w:t>*</w:t>
            </w:r>
          </w:p>
        </w:tc>
        <w:tc>
          <w:tcPr>
            <w:tcW w:w="1843" w:type="dxa"/>
          </w:tcPr>
          <w:p w:rsidR="003E128F" w:rsidRPr="003E128F" w:rsidRDefault="003E128F" w:rsidP="003E12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128F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3E128F" w:rsidTr="003E128F">
        <w:tc>
          <w:tcPr>
            <w:tcW w:w="828" w:type="dxa"/>
          </w:tcPr>
          <w:p w:rsidR="003E128F" w:rsidRDefault="003E128F" w:rsidP="003E128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3E128F" w:rsidRDefault="003E128F" w:rsidP="003E128F">
            <w:pPr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3E128F" w:rsidRPr="003E128F" w:rsidRDefault="003E128F" w:rsidP="003E128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128F">
              <w:rPr>
                <w:rFonts w:eastAsia="Times New Roman" w:cs="Times New Roman"/>
                <w:szCs w:val="28"/>
                <w:lang w:eastAsia="ru-RU"/>
              </w:rPr>
              <w:t>сумма часов</w:t>
            </w:r>
          </w:p>
        </w:tc>
      </w:tr>
    </w:tbl>
    <w:p w:rsidR="003E128F" w:rsidRDefault="003E128F" w:rsidP="003E128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E128F" w:rsidRPr="00554E32" w:rsidRDefault="00554E32" w:rsidP="00554E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54E32">
        <w:rPr>
          <w:rFonts w:eastAsia="Times New Roman" w:cs="Times New Roman"/>
          <w:szCs w:val="28"/>
          <w:lang w:eastAsia="ru-RU"/>
        </w:rPr>
        <w:t xml:space="preserve">* </w:t>
      </w:r>
      <w:r>
        <w:rPr>
          <w:rFonts w:eastAsia="Times New Roman" w:cs="Times New Roman"/>
          <w:szCs w:val="28"/>
          <w:lang w:eastAsia="ru-RU"/>
        </w:rPr>
        <w:t xml:space="preserve">если дисциплина заканчивается экзаменом, разработчиком РПД заполняется строка </w:t>
      </w:r>
      <w:r w:rsidRPr="00554E32">
        <w:rPr>
          <w:rFonts w:eastAsia="Times New Roman" w:cs="Times New Roman"/>
          <w:szCs w:val="28"/>
          <w:lang w:eastAsia="ru-RU"/>
        </w:rPr>
        <w:t xml:space="preserve">«Подготовка к экзамену» </w:t>
      </w:r>
      <w:r>
        <w:rPr>
          <w:rFonts w:eastAsia="Times New Roman" w:cs="Times New Roman"/>
          <w:szCs w:val="28"/>
          <w:lang w:eastAsia="ru-RU"/>
        </w:rPr>
        <w:t>с указанием количества часов на экзамен (</w:t>
      </w:r>
      <w:r w:rsidRPr="00554E32">
        <w:rPr>
          <w:rFonts w:eastAsia="Times New Roman" w:cs="Times New Roman"/>
          <w:i/>
          <w:sz w:val="24"/>
          <w:szCs w:val="24"/>
          <w:lang w:eastAsia="ru-RU"/>
        </w:rPr>
        <w:t>1 экзамен равен 36 часам.</w:t>
      </w:r>
      <w:proofErr w:type="gramEnd"/>
      <w:r w:rsidRPr="00554E3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54E32">
        <w:rPr>
          <w:rFonts w:eastAsia="Times New Roman" w:cs="Times New Roman"/>
          <w:i/>
          <w:sz w:val="24"/>
          <w:szCs w:val="24"/>
          <w:lang w:eastAsia="ru-RU"/>
        </w:rPr>
        <w:t>Если дисциплина изучается несколько семестров и общее количество экзаменов за весь период обучения 2, следовательно, количество часов в строке «Подготовка к экзамену» 72</w:t>
      </w:r>
      <w:r>
        <w:rPr>
          <w:rFonts w:eastAsia="Times New Roman" w:cs="Times New Roman"/>
          <w:szCs w:val="28"/>
          <w:lang w:eastAsia="ru-RU"/>
        </w:rPr>
        <w:t>)</w:t>
      </w:r>
      <w:r w:rsidRPr="00554E32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554E32" w:rsidRDefault="00554E32" w:rsidP="00554E3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D2C0A" w:rsidRPr="003E128F" w:rsidRDefault="002D2C0A" w:rsidP="00554E3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E128F">
        <w:rPr>
          <w:rFonts w:eastAsia="Times New Roman" w:cs="Times New Roman"/>
          <w:b/>
          <w:szCs w:val="28"/>
          <w:lang w:eastAsia="ru-RU"/>
        </w:rPr>
        <w:t xml:space="preserve">Раздел «Учебно-методическое обеспечение для самостоятельной работы </w:t>
      </w:r>
      <w:proofErr w:type="gramStart"/>
      <w:r w:rsidRPr="003E128F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Pr="003E128F">
        <w:rPr>
          <w:rFonts w:eastAsia="Times New Roman" w:cs="Times New Roman"/>
          <w:b/>
          <w:szCs w:val="28"/>
          <w:lang w:eastAsia="ru-RU"/>
        </w:rPr>
        <w:t xml:space="preserve"> по дисциплине»</w:t>
      </w:r>
    </w:p>
    <w:p w:rsidR="002D2C0A" w:rsidRPr="002D2C0A" w:rsidRDefault="002D2C0A" w:rsidP="002D2C0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D2C0A">
        <w:rPr>
          <w:rFonts w:eastAsia="Times New Roman" w:cs="Times New Roman"/>
          <w:sz w:val="24"/>
          <w:szCs w:val="24"/>
          <w:lang w:eastAsia="ru-RU"/>
        </w:rPr>
        <w:t>Таблица 7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2D2C0A" w:rsidTr="002D2C0A">
        <w:tc>
          <w:tcPr>
            <w:tcW w:w="959" w:type="dxa"/>
          </w:tcPr>
          <w:p w:rsidR="002D2C0A" w:rsidRPr="002D2C0A" w:rsidRDefault="002D2C0A" w:rsidP="002D2C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2C0A">
              <w:t xml:space="preserve">№ </w:t>
            </w:r>
            <w:proofErr w:type="gramStart"/>
            <w:r w:rsidRPr="002D2C0A">
              <w:t>п</w:t>
            </w:r>
            <w:proofErr w:type="gramEnd"/>
            <w:r w:rsidRPr="002D2C0A">
              <w:t>/п</w:t>
            </w:r>
          </w:p>
        </w:tc>
        <w:tc>
          <w:tcPr>
            <w:tcW w:w="8647" w:type="dxa"/>
          </w:tcPr>
          <w:p w:rsidR="002D2C0A" w:rsidRPr="002D2C0A" w:rsidRDefault="002D2C0A" w:rsidP="002D2C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2C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учебников, учебно-методических, методических пособий, разработок и рекомендаций</w:t>
            </w:r>
          </w:p>
        </w:tc>
      </w:tr>
      <w:tr w:rsidR="002D2C0A" w:rsidTr="002D2C0A">
        <w:tc>
          <w:tcPr>
            <w:tcW w:w="959" w:type="dxa"/>
          </w:tcPr>
          <w:p w:rsidR="002D2C0A" w:rsidRPr="002D2C0A" w:rsidRDefault="002D2C0A" w:rsidP="002D2C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2C0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2D2C0A" w:rsidRDefault="002D2C0A" w:rsidP="002D2C0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t>Перечень основной и дополнительной литературы</w:t>
            </w:r>
          </w:p>
        </w:tc>
      </w:tr>
      <w:tr w:rsidR="002D2C0A" w:rsidTr="002D2C0A">
        <w:tc>
          <w:tcPr>
            <w:tcW w:w="959" w:type="dxa"/>
          </w:tcPr>
          <w:p w:rsidR="002D2C0A" w:rsidRPr="002D2C0A" w:rsidRDefault="002D2C0A" w:rsidP="002D2C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2C0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54E32">
              <w:rPr>
                <w:rFonts w:eastAsia="Times New Roman" w:cs="Times New Roman"/>
                <w:szCs w:val="28"/>
                <w:lang w:val="en-US" w:eastAsia="ru-RU"/>
              </w:rPr>
              <w:t>*</w:t>
            </w:r>
          </w:p>
        </w:tc>
        <w:tc>
          <w:tcPr>
            <w:tcW w:w="8647" w:type="dxa"/>
          </w:tcPr>
          <w:p w:rsidR="002D2C0A" w:rsidRDefault="002D2C0A" w:rsidP="003E128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t>Электронный учебный курс "</w:t>
            </w:r>
            <w:r w:rsidR="003E128F">
              <w:t>НАИМЕНОВАНИЕ ДИСЦИПЛИНЫ</w:t>
            </w:r>
            <w:r>
              <w:t>" в системе дистанционного обучения Moodle https://modle.herzen.spb.ru.</w:t>
            </w:r>
          </w:p>
        </w:tc>
      </w:tr>
    </w:tbl>
    <w:p w:rsidR="003E128F" w:rsidRDefault="003E128F" w:rsidP="003E128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D2C0A" w:rsidRPr="00554E32" w:rsidRDefault="00554E32" w:rsidP="003E12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E32">
        <w:rPr>
          <w:rFonts w:eastAsia="Times New Roman" w:cs="Times New Roman"/>
          <w:szCs w:val="28"/>
          <w:lang w:eastAsia="ru-RU"/>
        </w:rPr>
        <w:t>*</w:t>
      </w:r>
      <w:r w:rsidR="003E128F" w:rsidRPr="003E128F">
        <w:rPr>
          <w:rFonts w:eastAsia="Times New Roman" w:cs="Times New Roman"/>
          <w:szCs w:val="28"/>
          <w:lang w:eastAsia="ru-RU"/>
        </w:rPr>
        <w:t xml:space="preserve"> </w:t>
      </w:r>
      <w:r w:rsidR="002D2C0A" w:rsidRPr="00554E32">
        <w:rPr>
          <w:rFonts w:eastAsia="Times New Roman" w:cs="Times New Roman"/>
          <w:sz w:val="24"/>
          <w:szCs w:val="24"/>
          <w:lang w:eastAsia="ru-RU"/>
        </w:rPr>
        <w:t>п.2</w:t>
      </w:r>
      <w:proofErr w:type="gramStart"/>
      <w:r w:rsidR="002D2C0A" w:rsidRPr="00554E32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="002D2C0A" w:rsidRPr="00554E32">
        <w:rPr>
          <w:rFonts w:eastAsia="Times New Roman" w:cs="Times New Roman"/>
          <w:sz w:val="24"/>
          <w:szCs w:val="24"/>
          <w:lang w:eastAsia="ru-RU"/>
        </w:rPr>
        <w:t xml:space="preserve">казывается </w:t>
      </w:r>
      <w:r w:rsidR="003E128F" w:rsidRPr="00554E32">
        <w:rPr>
          <w:rFonts w:eastAsia="Times New Roman" w:cs="Times New Roman"/>
          <w:sz w:val="24"/>
          <w:szCs w:val="24"/>
          <w:lang w:eastAsia="ru-RU"/>
        </w:rPr>
        <w:t>НАИМЕНОВАНИЕ</w:t>
      </w:r>
      <w:r w:rsidR="002D2C0A" w:rsidRPr="00554E32">
        <w:rPr>
          <w:rFonts w:eastAsia="Times New Roman" w:cs="Times New Roman"/>
          <w:sz w:val="24"/>
          <w:szCs w:val="24"/>
          <w:lang w:eastAsia="ru-RU"/>
        </w:rPr>
        <w:t xml:space="preserve"> дисцип</w:t>
      </w:r>
      <w:r w:rsidR="003E128F" w:rsidRPr="00554E32">
        <w:rPr>
          <w:rFonts w:eastAsia="Times New Roman" w:cs="Times New Roman"/>
          <w:sz w:val="24"/>
          <w:szCs w:val="24"/>
          <w:lang w:eastAsia="ru-RU"/>
        </w:rPr>
        <w:t>л</w:t>
      </w:r>
      <w:r w:rsidR="002D2C0A" w:rsidRPr="00554E32">
        <w:rPr>
          <w:rFonts w:eastAsia="Times New Roman" w:cs="Times New Roman"/>
          <w:sz w:val="24"/>
          <w:szCs w:val="24"/>
          <w:lang w:eastAsia="ru-RU"/>
        </w:rPr>
        <w:t>ины</w:t>
      </w:r>
      <w:r w:rsidR="003E128F" w:rsidRPr="00554E32">
        <w:rPr>
          <w:rFonts w:eastAsia="Times New Roman" w:cs="Times New Roman"/>
          <w:sz w:val="24"/>
          <w:szCs w:val="24"/>
          <w:lang w:eastAsia="ru-RU"/>
        </w:rPr>
        <w:t xml:space="preserve"> рабочей программы.</w:t>
      </w:r>
    </w:p>
    <w:p w:rsidR="00554E32" w:rsidRDefault="00554E32" w:rsidP="003E12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128F" w:rsidRPr="00554E32" w:rsidRDefault="003E128F" w:rsidP="003E12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E32">
        <w:rPr>
          <w:rFonts w:eastAsia="Times New Roman" w:cs="Times New Roman"/>
          <w:sz w:val="24"/>
          <w:szCs w:val="24"/>
          <w:lang w:eastAsia="ru-RU"/>
        </w:rPr>
        <w:t xml:space="preserve">Обращаем Ваше внимание, если в системе СДО  </w:t>
      </w:r>
      <w:r w:rsidRPr="00554E32">
        <w:rPr>
          <w:sz w:val="24"/>
          <w:szCs w:val="24"/>
        </w:rPr>
        <w:t>Moodle дисциплина не размещена, необходимо удалить текст после таблицы 15.</w:t>
      </w:r>
    </w:p>
    <w:p w:rsidR="00554E32" w:rsidRDefault="00554E32" w:rsidP="00554E3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D2C0A" w:rsidRPr="003E128F" w:rsidRDefault="002D2C0A" w:rsidP="00554E3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3E128F">
        <w:rPr>
          <w:rFonts w:eastAsia="Times New Roman" w:cs="Times New Roman"/>
          <w:b/>
          <w:szCs w:val="28"/>
          <w:lang w:eastAsia="ru-RU"/>
        </w:rPr>
        <w:t>Раздел  «Электронные образовательные ресурсы (ЭОР)»</w:t>
      </w:r>
    </w:p>
    <w:p w:rsidR="002D2C0A" w:rsidRPr="003E128F" w:rsidRDefault="002D2C0A" w:rsidP="00554E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E128F">
        <w:rPr>
          <w:rFonts w:eastAsia="Times New Roman" w:cs="Times New Roman"/>
          <w:szCs w:val="28"/>
          <w:lang w:eastAsia="ru-RU"/>
        </w:rPr>
        <w:t>Заполняется в виде маркированного списка</w:t>
      </w:r>
      <w:r w:rsidR="003E128F" w:rsidRPr="003E128F">
        <w:rPr>
          <w:rFonts w:eastAsia="Times New Roman" w:cs="Times New Roman"/>
          <w:szCs w:val="28"/>
          <w:lang w:eastAsia="ru-RU"/>
        </w:rPr>
        <w:t>, в</w:t>
      </w:r>
      <w:r w:rsidRPr="003E128F">
        <w:rPr>
          <w:rFonts w:eastAsia="Times New Roman" w:cs="Times New Roman"/>
          <w:szCs w:val="28"/>
          <w:lang w:eastAsia="ru-RU"/>
        </w:rPr>
        <w:t xml:space="preserve">начале указывается НАЗВАНИЕ САЙТА далее его ЭЛЕКТРОННЫЙ АДРЕС. </w:t>
      </w:r>
    </w:p>
    <w:p w:rsidR="00554E32" w:rsidRDefault="00554E32" w:rsidP="00554E3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D2C0A" w:rsidRPr="003E128F" w:rsidRDefault="002D2C0A" w:rsidP="00554E3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E128F">
        <w:rPr>
          <w:rFonts w:eastAsia="Times New Roman" w:cs="Times New Roman"/>
          <w:szCs w:val="28"/>
          <w:lang w:eastAsia="ru-RU"/>
        </w:rPr>
        <w:t>Например, Электронные образовательные ресурсы (ЭОР)</w:t>
      </w:r>
    </w:p>
    <w:p w:rsidR="002D2C0A" w:rsidRPr="002D2C0A" w:rsidRDefault="002D2C0A" w:rsidP="00554E3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2C0A">
        <w:rPr>
          <w:rFonts w:eastAsia="Times New Roman" w:cs="Times New Roman"/>
          <w:sz w:val="24"/>
          <w:szCs w:val="24"/>
          <w:lang w:eastAsia="ru-RU"/>
        </w:rPr>
        <w:t xml:space="preserve">Федеральный портал "Российское образование" </w:t>
      </w:r>
      <w:hyperlink r:id="rId6" w:tgtFrame="_blank" w:history="1">
        <w:r w:rsidRPr="003E128F">
          <w:rPr>
            <w:rFonts w:eastAsia="Times New Roman" w:cs="Times New Roman"/>
            <w:sz w:val="24"/>
            <w:szCs w:val="24"/>
            <w:lang w:eastAsia="ru-RU"/>
          </w:rPr>
          <w:t>http://cnit.ssau.ru/kadis/ocnov_set</w:t>
        </w:r>
      </w:hyperlink>
    </w:p>
    <w:p w:rsidR="002D2C0A" w:rsidRPr="002D2C0A" w:rsidRDefault="002D2C0A" w:rsidP="003E128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18"/>
        <w:jc w:val="both"/>
        <w:rPr>
          <w:rFonts w:eastAsia="Times New Roman" w:cs="Times New Roman"/>
          <w:szCs w:val="28"/>
          <w:lang w:eastAsia="ru-RU"/>
        </w:rPr>
      </w:pPr>
      <w:r w:rsidRPr="002D2C0A">
        <w:rPr>
          <w:rFonts w:eastAsia="Times New Roman" w:cs="Times New Roman"/>
          <w:sz w:val="24"/>
          <w:szCs w:val="24"/>
          <w:lang w:eastAsia="ru-RU"/>
        </w:rPr>
        <w:t>Электронный учебный курс "Физическая культура" в системе дистанционного</w:t>
      </w:r>
      <w:r w:rsidRPr="002D2C0A">
        <w:rPr>
          <w:rFonts w:eastAsia="Times New Roman" w:cs="Times New Roman"/>
          <w:szCs w:val="28"/>
          <w:lang w:eastAsia="ru-RU"/>
        </w:rPr>
        <w:t xml:space="preserve"> </w:t>
      </w:r>
      <w:r w:rsidRPr="002D2C0A">
        <w:rPr>
          <w:rFonts w:eastAsia="Times New Roman" w:cs="Times New Roman"/>
          <w:sz w:val="24"/>
          <w:szCs w:val="24"/>
          <w:lang w:eastAsia="ru-RU"/>
        </w:rPr>
        <w:t>обучения Moodle https://modle.herzen.spb.ru.</w:t>
      </w:r>
    </w:p>
    <w:p w:rsidR="00F35AF4" w:rsidRDefault="00F35AF4"/>
    <w:p w:rsidR="00554E32" w:rsidRDefault="00554E32" w:rsidP="00554E32">
      <w:pPr>
        <w:spacing w:after="0"/>
        <w:jc w:val="both"/>
      </w:pPr>
      <w:r w:rsidRPr="003E128F">
        <w:rPr>
          <w:rFonts w:eastAsia="Times New Roman" w:cs="Times New Roman"/>
          <w:b/>
          <w:szCs w:val="28"/>
          <w:lang w:eastAsia="ru-RU"/>
        </w:rPr>
        <w:lastRenderedPageBreak/>
        <w:t>Раздел  «</w:t>
      </w:r>
      <w:r>
        <w:rPr>
          <w:rFonts w:eastAsia="Times New Roman" w:cs="Times New Roman"/>
          <w:b/>
          <w:szCs w:val="28"/>
          <w:lang w:eastAsia="ru-RU"/>
        </w:rPr>
        <w:t>Методические материалы для проведения промежуточной аттестации»</w:t>
      </w:r>
    </w:p>
    <w:p w:rsidR="00554E32" w:rsidRDefault="00554E32" w:rsidP="00554E3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D2C0A">
        <w:rPr>
          <w:rFonts w:eastAsia="Times New Roman" w:cs="Times New Roman"/>
          <w:sz w:val="24"/>
          <w:szCs w:val="24"/>
          <w:lang w:eastAsia="ru-RU"/>
        </w:rPr>
        <w:t xml:space="preserve">Таблица </w:t>
      </w:r>
      <w:r>
        <w:rPr>
          <w:rFonts w:eastAsia="Times New Roman" w:cs="Times New Roman"/>
          <w:sz w:val="24"/>
          <w:szCs w:val="24"/>
          <w:lang w:eastAsia="ru-RU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E32" w:rsidRPr="00554E32" w:rsidTr="00554E32">
        <w:tc>
          <w:tcPr>
            <w:tcW w:w="4785" w:type="dxa"/>
          </w:tcPr>
          <w:p w:rsidR="00554E32" w:rsidRPr="00554E32" w:rsidRDefault="00554E32" w:rsidP="00554E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E32">
              <w:rPr>
                <w:rFonts w:eastAsia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4786" w:type="dxa"/>
          </w:tcPr>
          <w:p w:rsidR="00554E32" w:rsidRPr="00554E32" w:rsidRDefault="00554E32" w:rsidP="00554E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E32">
              <w:rPr>
                <w:sz w:val="24"/>
                <w:szCs w:val="24"/>
              </w:rPr>
              <w:t>Критерии</w:t>
            </w:r>
          </w:p>
        </w:tc>
      </w:tr>
      <w:tr w:rsidR="00F409DD" w:rsidRPr="00554E32" w:rsidTr="00A11336">
        <w:tc>
          <w:tcPr>
            <w:tcW w:w="9571" w:type="dxa"/>
            <w:gridSpan w:val="2"/>
          </w:tcPr>
          <w:p w:rsidR="00F409DD" w:rsidRPr="001A4C9B" w:rsidRDefault="001A4C9B" w:rsidP="001A4C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A4C9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Зачет (</w:t>
            </w:r>
            <w:r w:rsidR="00F409DD" w:rsidRPr="001A4C9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 семестр</w:t>
            </w:r>
            <w:r w:rsidRPr="001A4C9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54E32" w:rsidRPr="00554E32" w:rsidTr="00554E32">
        <w:tc>
          <w:tcPr>
            <w:tcW w:w="4785" w:type="dxa"/>
          </w:tcPr>
          <w:p w:rsidR="00554E32" w:rsidRPr="00554E32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4786" w:type="dxa"/>
          </w:tcPr>
          <w:p w:rsidR="00554E32" w:rsidRPr="00554E32" w:rsidRDefault="00554E32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554E32">
        <w:tc>
          <w:tcPr>
            <w:tcW w:w="4785" w:type="dxa"/>
          </w:tcPr>
          <w:p w:rsidR="001A4C9B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Незачтено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A4C9B" w:rsidRPr="00554E32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315277">
        <w:tc>
          <w:tcPr>
            <w:tcW w:w="9571" w:type="dxa"/>
            <w:gridSpan w:val="2"/>
          </w:tcPr>
          <w:p w:rsidR="001A4C9B" w:rsidRPr="001A4C9B" w:rsidRDefault="001A4C9B" w:rsidP="001A4C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A4C9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Экзамен (8 семестр)</w:t>
            </w:r>
          </w:p>
        </w:tc>
      </w:tr>
      <w:tr w:rsidR="001A4C9B" w:rsidRPr="00554E32" w:rsidTr="00554E32">
        <w:tc>
          <w:tcPr>
            <w:tcW w:w="4785" w:type="dxa"/>
          </w:tcPr>
          <w:p w:rsidR="001A4C9B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4786" w:type="dxa"/>
          </w:tcPr>
          <w:p w:rsidR="001A4C9B" w:rsidRPr="00554E32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554E32">
        <w:tc>
          <w:tcPr>
            <w:tcW w:w="4785" w:type="dxa"/>
          </w:tcPr>
          <w:p w:rsidR="001A4C9B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786" w:type="dxa"/>
          </w:tcPr>
          <w:p w:rsidR="001A4C9B" w:rsidRPr="00554E32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554E32">
        <w:tc>
          <w:tcPr>
            <w:tcW w:w="4785" w:type="dxa"/>
          </w:tcPr>
          <w:p w:rsidR="001A4C9B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4786" w:type="dxa"/>
          </w:tcPr>
          <w:p w:rsidR="001A4C9B" w:rsidRPr="00554E32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554E32">
        <w:tc>
          <w:tcPr>
            <w:tcW w:w="4785" w:type="dxa"/>
          </w:tcPr>
          <w:p w:rsidR="001A4C9B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4786" w:type="dxa"/>
          </w:tcPr>
          <w:p w:rsidR="001A4C9B" w:rsidRPr="00554E32" w:rsidRDefault="001A4C9B" w:rsidP="00554E3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E32" w:rsidRDefault="001A4C9B" w:rsidP="001A4C9B">
      <w:pPr>
        <w:spacing w:before="100" w:beforeAutospacing="1" w:after="100" w:afterAutospacing="1" w:line="240" w:lineRule="auto"/>
        <w:jc w:val="right"/>
      </w:pPr>
      <w:r w:rsidRPr="002D2C0A">
        <w:rPr>
          <w:rFonts w:eastAsia="Times New Roman" w:cs="Times New Roman"/>
          <w:sz w:val="24"/>
          <w:szCs w:val="24"/>
          <w:lang w:eastAsia="ru-RU"/>
        </w:rPr>
        <w:t xml:space="preserve">Таблица </w:t>
      </w:r>
      <w:r>
        <w:rPr>
          <w:rFonts w:eastAsia="Times New Roman" w:cs="Times New Roman"/>
          <w:sz w:val="24"/>
          <w:szCs w:val="24"/>
          <w:lang w:eastAsia="ru-RU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4C9B" w:rsidRPr="00554E32" w:rsidTr="00F53C0F">
        <w:tc>
          <w:tcPr>
            <w:tcW w:w="4785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E32">
              <w:rPr>
                <w:rFonts w:eastAsia="Times New Roman" w:cs="Times New Roman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4786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4E32">
              <w:rPr>
                <w:sz w:val="24"/>
                <w:szCs w:val="24"/>
              </w:rPr>
              <w:t>Критерии</w:t>
            </w:r>
          </w:p>
        </w:tc>
      </w:tr>
      <w:tr w:rsidR="001A4C9B" w:rsidRPr="00554E32" w:rsidTr="00F53C0F">
        <w:tc>
          <w:tcPr>
            <w:tcW w:w="9571" w:type="dxa"/>
            <w:gridSpan w:val="2"/>
          </w:tcPr>
          <w:p w:rsidR="001A4C9B" w:rsidRPr="001A4C9B" w:rsidRDefault="001A4C9B" w:rsidP="001A4C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Шкала критериев оценки </w:t>
            </w:r>
            <w:proofErr w:type="gram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зачете</w:t>
            </w:r>
            <w:proofErr w:type="gram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Б.11.1«История педагогики»</w:t>
            </w:r>
            <w:r w:rsidRPr="001A4C9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учебный курс</w:t>
            </w:r>
            <w:r w:rsidRPr="001A4C9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A4C9B" w:rsidRPr="00554E32" w:rsidTr="00F53C0F">
        <w:tc>
          <w:tcPr>
            <w:tcW w:w="4785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4786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F53C0F">
        <w:tc>
          <w:tcPr>
            <w:tcW w:w="4785" w:type="dxa"/>
          </w:tcPr>
          <w:p w:rsidR="001A4C9B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Незачтено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F53C0F">
        <w:tc>
          <w:tcPr>
            <w:tcW w:w="9571" w:type="dxa"/>
            <w:gridSpan w:val="2"/>
          </w:tcPr>
          <w:p w:rsidR="001A4C9B" w:rsidRPr="001A4C9B" w:rsidRDefault="001A4C9B" w:rsidP="00F53C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1A4C9B">
              <w:rPr>
                <w:rFonts w:eastAsia="Times New Roman" w:cs="Times New Roman"/>
                <w:i/>
                <w:sz w:val="22"/>
                <w:lang w:eastAsia="ru-RU"/>
              </w:rPr>
              <w:t>Шкала критериев оценки экзамена Б.1.11.2 «Решение профессиональных задач» (учебный курс)</w:t>
            </w:r>
          </w:p>
        </w:tc>
      </w:tr>
      <w:tr w:rsidR="001A4C9B" w:rsidRPr="00554E32" w:rsidTr="00F53C0F">
        <w:tc>
          <w:tcPr>
            <w:tcW w:w="4785" w:type="dxa"/>
          </w:tcPr>
          <w:p w:rsidR="001A4C9B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4786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F53C0F">
        <w:tc>
          <w:tcPr>
            <w:tcW w:w="4785" w:type="dxa"/>
          </w:tcPr>
          <w:p w:rsidR="001A4C9B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786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F53C0F">
        <w:tc>
          <w:tcPr>
            <w:tcW w:w="4785" w:type="dxa"/>
          </w:tcPr>
          <w:p w:rsidR="001A4C9B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4786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4C9B" w:rsidRPr="00554E32" w:rsidTr="00F53C0F">
        <w:tc>
          <w:tcPr>
            <w:tcW w:w="4785" w:type="dxa"/>
          </w:tcPr>
          <w:p w:rsidR="001A4C9B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4786" w:type="dxa"/>
          </w:tcPr>
          <w:p w:rsidR="001A4C9B" w:rsidRPr="00554E32" w:rsidRDefault="001A4C9B" w:rsidP="00F53C0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C9B" w:rsidRDefault="001A4C9B"/>
    <w:sectPr w:rsidR="001A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205"/>
    <w:multiLevelType w:val="multilevel"/>
    <w:tmpl w:val="B8C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A5013"/>
    <w:multiLevelType w:val="hybridMultilevel"/>
    <w:tmpl w:val="64A44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A"/>
    <w:rsid w:val="001A4C9B"/>
    <w:rsid w:val="002D2C0A"/>
    <w:rsid w:val="003E128F"/>
    <w:rsid w:val="00554E32"/>
    <w:rsid w:val="00CB3E03"/>
    <w:rsid w:val="00F35AF4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C0A"/>
    <w:rPr>
      <w:color w:val="0000FF"/>
      <w:u w:val="single"/>
    </w:rPr>
  </w:style>
  <w:style w:type="table" w:styleId="a4">
    <w:name w:val="Table Grid"/>
    <w:basedOn w:val="a1"/>
    <w:uiPriority w:val="59"/>
    <w:rsid w:val="002D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C0A"/>
    <w:rPr>
      <w:color w:val="0000FF"/>
      <w:u w:val="single"/>
    </w:rPr>
  </w:style>
  <w:style w:type="table" w:styleId="a4">
    <w:name w:val="Table Grid"/>
    <w:basedOn w:val="a1"/>
    <w:uiPriority w:val="59"/>
    <w:rsid w:val="002D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modules.php?page_id=6&amp;name=Web_Links&amp;op=modload&amp;l_op=visit&amp;lid=848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Алексей Тюканов</cp:lastModifiedBy>
  <cp:revision>2</cp:revision>
  <cp:lastPrinted>2018-02-15T15:44:00Z</cp:lastPrinted>
  <dcterms:created xsi:type="dcterms:W3CDTF">2018-02-17T14:35:00Z</dcterms:created>
  <dcterms:modified xsi:type="dcterms:W3CDTF">2018-02-17T14:35:00Z</dcterms:modified>
</cp:coreProperties>
</file>